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BA0" w:rsidRPr="004A540F" w:rsidRDefault="00261BA0" w:rsidP="00261BA0">
      <w:pPr>
        <w:pStyle w:val="1"/>
        <w:jc w:val="center"/>
        <w:rPr>
          <w:b/>
          <w:lang w:val="en-US"/>
        </w:rPr>
      </w:pPr>
      <w:r w:rsidRPr="002D1B4A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BA0" w:rsidRPr="00DB6870" w:rsidRDefault="00261BA0" w:rsidP="00261BA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61BA0" w:rsidRPr="002D45D1" w:rsidRDefault="00261BA0" w:rsidP="00261BA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61BA0" w:rsidRPr="002D45D1" w:rsidRDefault="00261BA0" w:rsidP="00261BA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ТРИДЦЯТЬ   ВОСЬМА </w:t>
      </w:r>
      <w:r w:rsidRPr="006C7C92">
        <w:rPr>
          <w:b/>
          <w:sz w:val="28"/>
          <w:szCs w:val="28"/>
        </w:rPr>
        <w:t xml:space="preserve">  СЕСІЯ    </w:t>
      </w:r>
      <w:r w:rsidRPr="006C7C92">
        <w:rPr>
          <w:b/>
          <w:sz w:val="28"/>
          <w:szCs w:val="28"/>
          <w:lang w:val="uk-UA"/>
        </w:rPr>
        <w:t>СЬОМ</w:t>
      </w:r>
      <w:r w:rsidRPr="006C7C92">
        <w:rPr>
          <w:b/>
          <w:sz w:val="28"/>
          <w:szCs w:val="28"/>
        </w:rPr>
        <w:t>ОГО    СКЛИКАННЯ</w:t>
      </w:r>
    </w:p>
    <w:p w:rsidR="00261BA0" w:rsidRDefault="00261BA0" w:rsidP="00261BA0">
      <w:pPr>
        <w:pStyle w:val="1"/>
        <w:rPr>
          <w:b/>
        </w:rPr>
      </w:pPr>
    </w:p>
    <w:p w:rsidR="00261BA0" w:rsidRDefault="00261BA0" w:rsidP="00261BA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61BA0" w:rsidRPr="00702F10" w:rsidRDefault="00261BA0" w:rsidP="00261BA0">
      <w:pPr>
        <w:rPr>
          <w:lang w:val="uk-UA"/>
        </w:rPr>
      </w:pPr>
    </w:p>
    <w:p w:rsidR="00261BA0" w:rsidRPr="002D1B4A" w:rsidRDefault="00261BA0" w:rsidP="00261BA0">
      <w:pPr>
        <w:rPr>
          <w:lang w:val="uk-UA"/>
        </w:rPr>
      </w:pPr>
    </w:p>
    <w:p w:rsidR="00261BA0" w:rsidRPr="002238BE" w:rsidRDefault="00261BA0" w:rsidP="00261BA0">
      <w:pPr>
        <w:pStyle w:val="1"/>
        <w:rPr>
          <w:b/>
          <w:lang w:val="ru-RU"/>
        </w:rPr>
      </w:pPr>
      <w:r>
        <w:rPr>
          <w:b/>
        </w:rPr>
        <w:t>«</w:t>
      </w:r>
      <w:r w:rsidRPr="00261BA0">
        <w:rPr>
          <w:b/>
          <w:lang w:val="ru-RU"/>
        </w:rPr>
        <w:t>22</w:t>
      </w:r>
      <w:r w:rsidRPr="0000617D">
        <w:rPr>
          <w:b/>
        </w:rPr>
        <w:t xml:space="preserve">»  </w:t>
      </w:r>
      <w:r>
        <w:rPr>
          <w:b/>
        </w:rPr>
        <w:t xml:space="preserve">лютого 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№ </w:t>
      </w:r>
      <w:r w:rsidRPr="00261BA0">
        <w:rPr>
          <w:b/>
          <w:lang w:val="ru-RU"/>
        </w:rPr>
        <w:t>1807</w:t>
      </w:r>
      <w:r>
        <w:rPr>
          <w:b/>
        </w:rPr>
        <w:t xml:space="preserve"> - 38 - </w:t>
      </w:r>
      <w:r>
        <w:rPr>
          <w:b/>
          <w:lang w:val="en-US"/>
        </w:rPr>
        <w:t>VII</w:t>
      </w:r>
    </w:p>
    <w:p w:rsidR="00261BA0" w:rsidRPr="005B750D" w:rsidRDefault="00261BA0" w:rsidP="00261BA0">
      <w:pPr>
        <w:jc w:val="both"/>
        <w:rPr>
          <w:b/>
          <w:bCs/>
        </w:rPr>
      </w:pPr>
    </w:p>
    <w:p w:rsidR="00261BA0" w:rsidRPr="002238BE" w:rsidRDefault="00261BA0" w:rsidP="00261BA0">
      <w:pPr>
        <w:rPr>
          <w:b/>
        </w:rPr>
      </w:pPr>
      <w:r>
        <w:rPr>
          <w:b/>
          <w:lang w:val="uk-UA"/>
        </w:rPr>
        <w:t>Про внесення змін до рішення №1640-36-</w:t>
      </w:r>
      <w:r>
        <w:rPr>
          <w:b/>
          <w:lang w:val="en-US"/>
        </w:rPr>
        <w:t>VII</w:t>
      </w:r>
    </w:p>
    <w:p w:rsidR="00261BA0" w:rsidRDefault="00261BA0" w:rsidP="00261BA0">
      <w:pPr>
        <w:rPr>
          <w:b/>
          <w:lang w:val="uk-UA"/>
        </w:rPr>
      </w:pPr>
      <w:r>
        <w:rPr>
          <w:b/>
          <w:lang w:val="uk-UA"/>
        </w:rPr>
        <w:t>від 21.12.17 «</w:t>
      </w: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  <w:r>
        <w:rPr>
          <w:b/>
          <w:lang w:val="uk-UA"/>
        </w:rPr>
        <w:t xml:space="preserve"> </w:t>
      </w:r>
    </w:p>
    <w:p w:rsidR="00261BA0" w:rsidRDefault="00261BA0" w:rsidP="00261BA0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261BA0" w:rsidRDefault="00261BA0" w:rsidP="00261BA0">
      <w:pPr>
        <w:rPr>
          <w:b/>
          <w:lang w:val="uk-UA"/>
        </w:rPr>
      </w:pPr>
      <w:r w:rsidRPr="00253BED">
        <w:rPr>
          <w:b/>
          <w:lang w:val="uk-UA"/>
        </w:rPr>
        <w:t>у сфері господарської діяльності в м. Буча на 201</w:t>
      </w:r>
      <w:r>
        <w:rPr>
          <w:b/>
          <w:lang w:val="uk-UA"/>
        </w:rPr>
        <w:t>8</w:t>
      </w:r>
      <w:r w:rsidRPr="00253BED">
        <w:rPr>
          <w:b/>
          <w:lang w:val="uk-UA"/>
        </w:rPr>
        <w:t xml:space="preserve"> рік</w:t>
      </w:r>
      <w:r>
        <w:rPr>
          <w:b/>
          <w:lang w:val="uk-UA"/>
        </w:rPr>
        <w:t xml:space="preserve"> </w:t>
      </w:r>
    </w:p>
    <w:p w:rsidR="00261BA0" w:rsidRDefault="00261BA0" w:rsidP="00261BA0">
      <w:pPr>
        <w:rPr>
          <w:b/>
          <w:lang w:val="uk-UA"/>
        </w:rPr>
      </w:pPr>
      <w:r>
        <w:rPr>
          <w:b/>
          <w:lang w:val="uk-UA"/>
        </w:rPr>
        <w:t xml:space="preserve">та плану-графіку проведення заходів </w:t>
      </w:r>
    </w:p>
    <w:p w:rsidR="00261BA0" w:rsidRDefault="00261BA0" w:rsidP="00261BA0">
      <w:pPr>
        <w:rPr>
          <w:b/>
          <w:lang w:val="uk-UA"/>
        </w:rPr>
      </w:pPr>
      <w:r>
        <w:rPr>
          <w:b/>
          <w:lang w:val="uk-UA"/>
        </w:rPr>
        <w:t xml:space="preserve">з відстеження результативності прийнятих </w:t>
      </w:r>
    </w:p>
    <w:p w:rsidR="00261BA0" w:rsidRDefault="00261BA0" w:rsidP="00261BA0">
      <w:pPr>
        <w:rPr>
          <w:b/>
          <w:lang w:val="uk-UA"/>
        </w:rPr>
      </w:pPr>
      <w:r>
        <w:rPr>
          <w:b/>
          <w:lang w:val="uk-UA"/>
        </w:rPr>
        <w:t>регуляторних актів в м.Буча на 2018 рік»</w:t>
      </w:r>
    </w:p>
    <w:p w:rsidR="00261BA0" w:rsidRPr="00253BED" w:rsidRDefault="00261BA0" w:rsidP="00261BA0">
      <w:pPr>
        <w:rPr>
          <w:b/>
          <w:lang w:val="uk-UA"/>
        </w:rPr>
      </w:pPr>
    </w:p>
    <w:p w:rsidR="00261BA0" w:rsidRPr="00253BED" w:rsidRDefault="00261BA0" w:rsidP="00261BA0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261BA0" w:rsidRDefault="00261BA0" w:rsidP="00261BA0">
      <w:pPr>
        <w:jc w:val="both"/>
        <w:rPr>
          <w:b/>
          <w:lang w:val="uk-UA"/>
        </w:rPr>
      </w:pPr>
    </w:p>
    <w:p w:rsidR="00261BA0" w:rsidRPr="00253BED" w:rsidRDefault="00261BA0" w:rsidP="00261BA0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261BA0" w:rsidRPr="00253BED" w:rsidRDefault="00261BA0" w:rsidP="00261BA0">
      <w:pPr>
        <w:rPr>
          <w:lang w:val="uk-UA"/>
        </w:rPr>
      </w:pPr>
    </w:p>
    <w:p w:rsidR="00261BA0" w:rsidRDefault="00261BA0" w:rsidP="00261BA0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 xml:space="preserve">Внести зміни до плану </w:t>
      </w:r>
      <w:r w:rsidRPr="00253BED">
        <w:rPr>
          <w:lang w:val="uk-UA"/>
        </w:rPr>
        <w:t xml:space="preserve">діяльності з підготовки проектів регуляторних актів у сфері господарської діяльності </w:t>
      </w:r>
      <w:r>
        <w:rPr>
          <w:lang w:val="uk-UA"/>
        </w:rPr>
        <w:t xml:space="preserve">в м.Буча </w:t>
      </w:r>
      <w:r w:rsidRPr="00253BED">
        <w:rPr>
          <w:lang w:val="uk-UA"/>
        </w:rPr>
        <w:t>на 201</w:t>
      </w:r>
      <w:r>
        <w:rPr>
          <w:lang w:val="uk-UA"/>
        </w:rPr>
        <w:t>8</w:t>
      </w:r>
      <w:r w:rsidRPr="00253BED">
        <w:rPr>
          <w:lang w:val="uk-UA"/>
        </w:rPr>
        <w:t xml:space="preserve"> рік</w:t>
      </w:r>
      <w:r>
        <w:rPr>
          <w:lang w:val="uk-UA"/>
        </w:rPr>
        <w:t xml:space="preserve"> </w:t>
      </w:r>
      <w:r w:rsidRPr="00253BED">
        <w:rPr>
          <w:lang w:val="uk-UA"/>
        </w:rPr>
        <w:t>(додаток 1)</w:t>
      </w:r>
      <w:r>
        <w:rPr>
          <w:lang w:val="uk-UA"/>
        </w:rPr>
        <w:t>, а саме:</w:t>
      </w:r>
    </w:p>
    <w:p w:rsidR="00261BA0" w:rsidRDefault="00261BA0" w:rsidP="00261BA0">
      <w:pPr>
        <w:spacing w:before="120" w:after="120"/>
        <w:ind w:left="567"/>
        <w:jc w:val="both"/>
        <w:rPr>
          <w:lang w:val="uk-UA"/>
        </w:rPr>
      </w:pPr>
      <w:r>
        <w:rPr>
          <w:lang w:val="uk-UA"/>
        </w:rPr>
        <w:t xml:space="preserve">- </w:t>
      </w:r>
      <w:r w:rsidRPr="00966D6A">
        <w:rPr>
          <w:b/>
          <w:lang w:val="uk-UA"/>
        </w:rPr>
        <w:t>пункт 5</w:t>
      </w:r>
      <w:r>
        <w:rPr>
          <w:lang w:val="uk-UA"/>
        </w:rPr>
        <w:t xml:space="preserve"> викласти в новій редакції: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118"/>
        <w:gridCol w:w="2693"/>
        <w:gridCol w:w="1276"/>
        <w:gridCol w:w="1559"/>
      </w:tblGrid>
      <w:tr w:rsidR="00261BA0" w:rsidTr="00B257E4">
        <w:trPr>
          <w:trHeight w:val="274"/>
        </w:trPr>
        <w:tc>
          <w:tcPr>
            <w:tcW w:w="567" w:type="dxa"/>
          </w:tcPr>
          <w:p w:rsidR="00261BA0" w:rsidRPr="00DF4CFC" w:rsidRDefault="00261BA0" w:rsidP="00B257E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118" w:type="dxa"/>
          </w:tcPr>
          <w:p w:rsidR="00261BA0" w:rsidRPr="0066598D" w:rsidRDefault="00261BA0" w:rsidP="00B257E4">
            <w:pPr>
              <w:keepNext/>
              <w:outlineLvl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 рішення Бучанської міської ради «Про затвердження Положення про оренду нерухомого майна Бучанської територіальної громади»</w:t>
            </w:r>
          </w:p>
        </w:tc>
        <w:tc>
          <w:tcPr>
            <w:tcW w:w="2693" w:type="dxa"/>
          </w:tcPr>
          <w:p w:rsidR="00261BA0" w:rsidRDefault="00261BA0" w:rsidP="00B257E4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створення умов для розвитку підприємництва, приведення у відповідність до законодавства</w:t>
            </w:r>
          </w:p>
        </w:tc>
        <w:tc>
          <w:tcPr>
            <w:tcW w:w="1276" w:type="dxa"/>
          </w:tcPr>
          <w:p w:rsidR="00261BA0" w:rsidRDefault="00261BA0" w:rsidP="00B257E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 квартал</w:t>
            </w:r>
          </w:p>
          <w:p w:rsidR="00261BA0" w:rsidRDefault="00261BA0" w:rsidP="00B257E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2018 року</w:t>
            </w:r>
          </w:p>
        </w:tc>
        <w:tc>
          <w:tcPr>
            <w:tcW w:w="1559" w:type="dxa"/>
          </w:tcPr>
          <w:p w:rsidR="00261BA0" w:rsidRDefault="00261BA0" w:rsidP="00B257E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Юридичний відділ,</w:t>
            </w:r>
          </w:p>
          <w:p w:rsidR="00261BA0" w:rsidRDefault="00261BA0" w:rsidP="00B257E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відділ економіки</w:t>
            </w:r>
          </w:p>
        </w:tc>
      </w:tr>
    </w:tbl>
    <w:p w:rsidR="00261BA0" w:rsidRDefault="00261BA0" w:rsidP="00261BA0">
      <w:pPr>
        <w:spacing w:before="120" w:after="120"/>
        <w:ind w:left="567"/>
        <w:jc w:val="both"/>
        <w:rPr>
          <w:lang w:val="uk-UA"/>
        </w:rPr>
      </w:pPr>
    </w:p>
    <w:p w:rsidR="00261BA0" w:rsidRDefault="00261BA0" w:rsidP="00261BA0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 xml:space="preserve">Внести зміни до </w:t>
      </w:r>
      <w:r w:rsidRPr="002D1B4A">
        <w:rPr>
          <w:lang w:val="uk-UA"/>
        </w:rPr>
        <w:t>план</w:t>
      </w:r>
      <w:r>
        <w:rPr>
          <w:lang w:val="uk-UA"/>
        </w:rPr>
        <w:t>у</w:t>
      </w:r>
      <w:r w:rsidRPr="002D1B4A">
        <w:rPr>
          <w:lang w:val="uk-UA"/>
        </w:rPr>
        <w:t>-графік</w:t>
      </w:r>
      <w:r>
        <w:rPr>
          <w:lang w:val="uk-UA"/>
        </w:rPr>
        <w:t xml:space="preserve">у </w:t>
      </w:r>
      <w:r w:rsidRPr="002D1B4A">
        <w:rPr>
          <w:lang w:val="uk-UA"/>
        </w:rPr>
        <w:t>проведення заходів з відстеження результативності прийнятих регуляторних актів в м.Буча на 201</w:t>
      </w:r>
      <w:r>
        <w:rPr>
          <w:lang w:val="uk-UA"/>
        </w:rPr>
        <w:t>8</w:t>
      </w:r>
      <w:r w:rsidRPr="002D1B4A">
        <w:rPr>
          <w:lang w:val="uk-UA"/>
        </w:rPr>
        <w:t xml:space="preserve"> рік</w:t>
      </w:r>
      <w:r>
        <w:rPr>
          <w:lang w:val="uk-UA"/>
        </w:rPr>
        <w:t xml:space="preserve"> (додаток 2) доповнивши його пунктом </w:t>
      </w:r>
      <w:r w:rsidRPr="00966D6A">
        <w:rPr>
          <w:b/>
          <w:lang w:val="uk-UA"/>
        </w:rPr>
        <w:t xml:space="preserve">6 </w:t>
      </w:r>
      <w:r>
        <w:rPr>
          <w:lang w:val="uk-UA"/>
        </w:rPr>
        <w:t>наступного змісту:</w:t>
      </w:r>
    </w:p>
    <w:tbl>
      <w:tblPr>
        <w:tblpPr w:leftFromText="180" w:rightFromText="180" w:vertAnchor="text" w:tblpX="466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402"/>
        <w:gridCol w:w="1701"/>
        <w:gridCol w:w="1134"/>
        <w:gridCol w:w="1276"/>
        <w:gridCol w:w="1101"/>
      </w:tblGrid>
      <w:tr w:rsidR="00261BA0" w:rsidRPr="004A2B33" w:rsidTr="00B257E4">
        <w:trPr>
          <w:cantSplit/>
        </w:trPr>
        <w:tc>
          <w:tcPr>
            <w:tcW w:w="600" w:type="dxa"/>
          </w:tcPr>
          <w:p w:rsidR="00261BA0" w:rsidRPr="004A2B33" w:rsidRDefault="00261BA0" w:rsidP="00B257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402" w:type="dxa"/>
          </w:tcPr>
          <w:p w:rsidR="00261BA0" w:rsidRPr="004A2B33" w:rsidRDefault="00261BA0" w:rsidP="00B257E4">
            <w:pPr>
              <w:rPr>
                <w:sz w:val="22"/>
                <w:szCs w:val="22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 рішення Бучанської міської ради «Про затвердження Положення про оренду нерухомого майна Бучанської територіальної громади»</w:t>
            </w:r>
          </w:p>
        </w:tc>
        <w:tc>
          <w:tcPr>
            <w:tcW w:w="1701" w:type="dxa"/>
          </w:tcPr>
          <w:p w:rsidR="00261BA0" w:rsidRPr="004A2B33" w:rsidRDefault="00261BA0" w:rsidP="00B257E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61BA0" w:rsidRPr="003711F6" w:rsidRDefault="00261BA0" w:rsidP="00B257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76" w:type="dxa"/>
          </w:tcPr>
          <w:p w:rsidR="00261BA0" w:rsidRPr="004A2B33" w:rsidRDefault="00261BA0" w:rsidP="00B257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І-</w:t>
            </w:r>
            <w:r w:rsidRPr="004A2B33">
              <w:rPr>
                <w:sz w:val="22"/>
                <w:szCs w:val="22"/>
                <w:lang w:val="uk-UA"/>
              </w:rPr>
              <w:t>І</w:t>
            </w:r>
            <w:r>
              <w:rPr>
                <w:sz w:val="22"/>
                <w:szCs w:val="22"/>
                <w:lang w:val="uk-UA"/>
              </w:rPr>
              <w:t>І</w:t>
            </w:r>
            <w:r w:rsidRPr="004A2B33">
              <w:rPr>
                <w:sz w:val="22"/>
                <w:szCs w:val="22"/>
                <w:lang w:val="uk-UA"/>
              </w:rPr>
              <w:t xml:space="preserve"> квартал 201</w:t>
            </w:r>
            <w:r>
              <w:rPr>
                <w:sz w:val="22"/>
                <w:szCs w:val="22"/>
                <w:lang w:val="uk-UA"/>
              </w:rPr>
              <w:t>8</w:t>
            </w:r>
            <w:r w:rsidRPr="004A2B33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1101" w:type="dxa"/>
          </w:tcPr>
          <w:p w:rsidR="00261BA0" w:rsidRPr="004A2B33" w:rsidRDefault="00261BA0" w:rsidP="00B257E4">
            <w:pPr>
              <w:jc w:val="center"/>
              <w:rPr>
                <w:sz w:val="20"/>
                <w:szCs w:val="20"/>
                <w:lang w:val="uk-UA"/>
              </w:rPr>
            </w:pPr>
            <w:r w:rsidRPr="004A2B33">
              <w:rPr>
                <w:sz w:val="20"/>
                <w:szCs w:val="20"/>
                <w:lang w:val="uk-UA"/>
              </w:rPr>
              <w:t>статистичний</w:t>
            </w:r>
          </w:p>
        </w:tc>
      </w:tr>
    </w:tbl>
    <w:p w:rsidR="00261BA0" w:rsidRDefault="00261BA0" w:rsidP="00261BA0">
      <w:pPr>
        <w:ind w:firstLine="708"/>
        <w:rPr>
          <w:b/>
          <w:lang w:val="uk-UA"/>
        </w:rPr>
      </w:pPr>
    </w:p>
    <w:p w:rsidR="00261BA0" w:rsidRPr="00253BED" w:rsidRDefault="00261BA0" w:rsidP="00261BA0">
      <w:pPr>
        <w:numPr>
          <w:ilvl w:val="0"/>
          <w:numId w:val="1"/>
        </w:numPr>
        <w:spacing w:before="120" w:after="120"/>
        <w:ind w:left="709" w:hanging="567"/>
        <w:jc w:val="both"/>
      </w:pPr>
      <w:r w:rsidRPr="00253BED">
        <w:rPr>
          <w:lang w:val="uk-UA"/>
        </w:rPr>
        <w:t xml:space="preserve">Контроль за виконанням </w:t>
      </w:r>
      <w:r>
        <w:rPr>
          <w:lang w:val="uk-UA"/>
        </w:rPr>
        <w:t>даного</w:t>
      </w:r>
      <w:r w:rsidRPr="00253BED">
        <w:rPr>
          <w:lang w:val="uk-UA"/>
        </w:rPr>
        <w:t xml:space="preserve"> рішення покласти на постійну комісію з питань </w:t>
      </w:r>
      <w:r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Pr="00253BED">
        <w:rPr>
          <w:lang w:val="uk-UA"/>
        </w:rPr>
        <w:t>.</w:t>
      </w:r>
    </w:p>
    <w:p w:rsidR="00261BA0" w:rsidRPr="0000617D" w:rsidRDefault="00261BA0" w:rsidP="00261BA0">
      <w:pPr>
        <w:jc w:val="both"/>
      </w:pPr>
    </w:p>
    <w:p w:rsidR="00261BA0" w:rsidRDefault="00261BA0" w:rsidP="00261BA0">
      <w:pPr>
        <w:ind w:firstLine="708"/>
        <w:rPr>
          <w:b/>
          <w:lang w:val="uk-UA"/>
        </w:rPr>
      </w:pPr>
      <w:bookmarkStart w:id="0" w:name="_GoBack"/>
      <w:bookmarkEnd w:id="0"/>
    </w:p>
    <w:p w:rsidR="00261BA0" w:rsidRPr="005618C7" w:rsidRDefault="00261BA0" w:rsidP="00261BA0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А.П.Федорук</w:t>
      </w:r>
      <w:proofErr w:type="spellEnd"/>
    </w:p>
    <w:p w:rsidR="00261BA0" w:rsidRDefault="00261BA0" w:rsidP="00261BA0">
      <w:pPr>
        <w:ind w:firstLine="708"/>
        <w:rPr>
          <w:b/>
          <w:lang w:val="uk-UA"/>
        </w:rPr>
      </w:pPr>
    </w:p>
    <w:p w:rsidR="00913232" w:rsidRDefault="00913232"/>
    <w:sectPr w:rsidR="00913232" w:rsidSect="00261B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415A83E0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B1"/>
    <w:rsid w:val="00261BA0"/>
    <w:rsid w:val="00913232"/>
    <w:rsid w:val="009A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A929"/>
  <w15:chartTrackingRefBased/>
  <w15:docId w15:val="{5D9CAEEB-627E-4BD7-BD0F-DB29747C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BA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61BA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B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61BA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61BA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2018-03-03T09:18:00Z</dcterms:created>
  <dcterms:modified xsi:type="dcterms:W3CDTF">2018-03-03T09:18:00Z</dcterms:modified>
</cp:coreProperties>
</file>